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2F7F88" w:rsidRDefault="00176021" w:rsidP="00176021">
      <w:pPr>
        <w:jc w:val="right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d-MMM-yy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>‏20–נובמבר–19</w:t>
      </w:r>
      <w:r>
        <w:rPr>
          <w:rtl/>
        </w:rPr>
        <w:fldChar w:fldCharType="end"/>
      </w:r>
    </w:p>
    <w:p w:rsidR="002F7F88" w:rsidRPr="00286120" w:rsidRDefault="002F7F88" w:rsidP="002F7F88">
      <w:pPr>
        <w:pStyle w:val="a3"/>
        <w:ind w:left="7046"/>
        <w:jc w:val="both"/>
        <w:rPr>
          <w:sz w:val="28"/>
          <w:szCs w:val="28"/>
          <w:rtl/>
        </w:rPr>
      </w:pPr>
    </w:p>
    <w:p w:rsidR="002F7F88" w:rsidRDefault="002F7F88" w:rsidP="002F7F88">
      <w:pPr>
        <w:pStyle w:val="a3"/>
        <w:jc w:val="center"/>
        <w:rPr>
          <w:sz w:val="32"/>
          <w:szCs w:val="32"/>
          <w:u w:val="single"/>
          <w:rtl/>
        </w:rPr>
      </w:pPr>
    </w:p>
    <w:p w:rsidR="002F7F88" w:rsidRPr="001716E5" w:rsidRDefault="002F7F88" w:rsidP="002F7F88">
      <w:pPr>
        <w:pStyle w:val="a3"/>
        <w:jc w:val="center"/>
        <w:rPr>
          <w:sz w:val="28"/>
          <w:szCs w:val="28"/>
          <w:u w:val="single"/>
          <w:rtl/>
        </w:rPr>
      </w:pPr>
      <w:r w:rsidRPr="001716E5">
        <w:rPr>
          <w:rFonts w:hint="cs"/>
          <w:sz w:val="28"/>
          <w:szCs w:val="28"/>
          <w:u w:val="single"/>
          <w:rtl/>
        </w:rPr>
        <w:t xml:space="preserve">הנדון: </w:t>
      </w:r>
      <w:r>
        <w:rPr>
          <w:rFonts w:hint="cs"/>
          <w:sz w:val="28"/>
          <w:szCs w:val="28"/>
          <w:u w:val="single"/>
          <w:rtl/>
        </w:rPr>
        <w:t>ספק יחיד חברת סאפיינס ישראל</w:t>
      </w:r>
    </w:p>
    <w:p w:rsidR="002F7F88" w:rsidRDefault="002F7F88" w:rsidP="002F7F88">
      <w:pPr>
        <w:pStyle w:val="a3"/>
        <w:tabs>
          <w:tab w:val="left" w:pos="6434"/>
        </w:tabs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2F7F88" w:rsidRDefault="002F7F88" w:rsidP="002F7F88">
      <w:pPr>
        <w:pStyle w:val="a3"/>
        <w:spacing w:line="360" w:lineRule="auto"/>
        <w:ind w:left="720"/>
        <w:rPr>
          <w:sz w:val="28"/>
          <w:szCs w:val="28"/>
          <w:rtl/>
        </w:rPr>
      </w:pPr>
    </w:p>
    <w:p w:rsidR="002F7F88" w:rsidRDefault="002F7F88" w:rsidP="002F7F88">
      <w:pPr>
        <w:pStyle w:val="a3"/>
        <w:spacing w:line="360" w:lineRule="auto"/>
        <w:ind w:left="720"/>
        <w:rPr>
          <w:sz w:val="28"/>
          <w:szCs w:val="28"/>
          <w:rtl/>
        </w:rPr>
      </w:pPr>
    </w:p>
    <w:p w:rsidR="008D5339" w:rsidRDefault="002F7F88" w:rsidP="008D5339">
      <w:pPr>
        <w:pStyle w:val="a3"/>
        <w:spacing w:line="360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תוכנת סאפיינס: </w:t>
      </w:r>
      <w:r>
        <w:rPr>
          <w:sz w:val="28"/>
          <w:szCs w:val="28"/>
        </w:rPr>
        <w:t xml:space="preserve">Sapiens </w:t>
      </w:r>
      <w:proofErr w:type="spellStart"/>
      <w:r>
        <w:rPr>
          <w:sz w:val="28"/>
          <w:szCs w:val="28"/>
        </w:rPr>
        <w:t>eMerge</w:t>
      </w:r>
      <w:proofErr w:type="spellEnd"/>
      <w:r>
        <w:rPr>
          <w:rFonts w:hint="cs"/>
          <w:sz w:val="28"/>
          <w:szCs w:val="28"/>
          <w:rtl/>
        </w:rPr>
        <w:t xml:space="preserve"> </w:t>
      </w:r>
      <w:r w:rsidR="008D5339">
        <w:rPr>
          <w:rFonts w:hint="cs"/>
          <w:sz w:val="28"/>
          <w:szCs w:val="28"/>
          <w:rtl/>
        </w:rPr>
        <w:t>משמשת במשרד</w:t>
      </w:r>
      <w:r w:rsidR="008D5339" w:rsidRPr="008D5339">
        <w:rPr>
          <w:sz w:val="28"/>
          <w:szCs w:val="28"/>
          <w:rtl/>
        </w:rPr>
        <w:t xml:space="preserve"> משמשת מסד נתונים ומחולל </w:t>
      </w:r>
      <w:r w:rsidR="008D5339">
        <w:rPr>
          <w:rFonts w:hint="cs"/>
          <w:sz w:val="28"/>
          <w:szCs w:val="28"/>
          <w:rtl/>
        </w:rPr>
        <w:t xml:space="preserve">בסביבת הפיתוח. </w:t>
      </w:r>
    </w:p>
    <w:p w:rsidR="002F7F88" w:rsidRDefault="002F7F88" w:rsidP="008D5339">
      <w:pPr>
        <w:pStyle w:val="a3"/>
        <w:spacing w:line="360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</w:p>
    <w:p w:rsidR="002F7F88" w:rsidRDefault="002F7F88" w:rsidP="002F7F88">
      <w:pPr>
        <w:pStyle w:val="a3"/>
        <w:spacing w:line="360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למיטב ידיעתנו ובהתאם להצהרת החברה, חברת סאפיינס ישראל הנה הבעלים של זכויות היוצרים של המוצר, רק היא מורשית למכור</w:t>
      </w:r>
      <w:r w:rsidR="008D5339">
        <w:rPr>
          <w:rFonts w:hint="cs"/>
          <w:sz w:val="28"/>
          <w:szCs w:val="28"/>
          <w:rtl/>
        </w:rPr>
        <w:t>,</w:t>
      </w:r>
      <w:r>
        <w:rPr>
          <w:rFonts w:hint="cs"/>
          <w:sz w:val="28"/>
          <w:szCs w:val="28"/>
          <w:rtl/>
        </w:rPr>
        <w:t xml:space="preserve"> לבצע הסבות ולתת תמיכה למערכת בישראל.</w:t>
      </w: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  <w:bookmarkStart w:id="0" w:name="_GoBack"/>
      <w:bookmarkEnd w:id="0"/>
    </w:p>
    <w:p w:rsidR="00A26FF0" w:rsidRDefault="00A26FF0" w:rsidP="00176021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בברכה,</w:t>
      </w:r>
    </w:p>
    <w:p w:rsidR="00A26FF0" w:rsidRDefault="00A26FF0" w:rsidP="00176021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עפרה פרנקל</w:t>
      </w:r>
    </w:p>
    <w:p w:rsidR="00A26FF0" w:rsidRDefault="00A26FF0" w:rsidP="00176021">
      <w:pPr>
        <w:rPr>
          <w:rFonts w:cs="David" w:hint="cs"/>
          <w:rtl/>
        </w:rPr>
      </w:pPr>
      <w:r>
        <w:rPr>
          <w:rFonts w:cs="David" w:hint="cs"/>
          <w:rtl/>
        </w:rPr>
        <w:t xml:space="preserve">                                                                             מנהלת אגף בכיר </w:t>
      </w:r>
      <w:r w:rsidR="00176021">
        <w:rPr>
          <w:rFonts w:cs="David" w:hint="cs"/>
          <w:rtl/>
        </w:rPr>
        <w:t>טכנולוגיות דיגיטליות ומידע</w:t>
      </w:r>
    </w:p>
    <w:p w:rsidR="00A26FF0" w:rsidRDefault="00A26FF0">
      <w:pPr>
        <w:rPr>
          <w:rFonts w:cs="David"/>
          <w:rtl/>
        </w:rPr>
      </w:pPr>
    </w:p>
    <w:p w:rsidR="00A26FF0" w:rsidRDefault="00A26FF0" w:rsidP="00A26FF0">
      <w:pPr>
        <w:jc w:val="right"/>
        <w:rPr>
          <w:rFonts w:cs="David"/>
          <w:rtl/>
        </w:rPr>
      </w:pPr>
    </w:p>
    <w:sectPr w:rsidR="00A26FF0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902" w:rsidRDefault="00256902" w:rsidP="00ED449D">
      <w:r>
        <w:separator/>
      </w:r>
    </w:p>
  </w:endnote>
  <w:endnote w:type="continuationSeparator" w:id="0">
    <w:p w:rsidR="00256902" w:rsidRDefault="00256902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6021" w:rsidRDefault="0025349A" w:rsidP="00176021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176021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176021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176021" w:rsidRDefault="0025349A" w:rsidP="00176021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176021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176021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902" w:rsidRDefault="00256902" w:rsidP="00ED449D">
      <w:r>
        <w:separator/>
      </w:r>
    </w:p>
  </w:footnote>
  <w:footnote w:type="continuationSeparator" w:id="0">
    <w:p w:rsidR="00256902" w:rsidRDefault="00256902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76021"/>
    <w:rsid w:val="0025349A"/>
    <w:rsid w:val="00256902"/>
    <w:rsid w:val="0027594D"/>
    <w:rsid w:val="002F7F88"/>
    <w:rsid w:val="00320F54"/>
    <w:rsid w:val="004A79BA"/>
    <w:rsid w:val="005B7A68"/>
    <w:rsid w:val="00673DAD"/>
    <w:rsid w:val="00705C53"/>
    <w:rsid w:val="00760B30"/>
    <w:rsid w:val="00773B25"/>
    <w:rsid w:val="00796904"/>
    <w:rsid w:val="0081730F"/>
    <w:rsid w:val="008C652F"/>
    <w:rsid w:val="008D5339"/>
    <w:rsid w:val="008F32FD"/>
    <w:rsid w:val="009C177B"/>
    <w:rsid w:val="00A26FF0"/>
    <w:rsid w:val="00CA4637"/>
    <w:rsid w:val="00CB0F06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155</TotalTime>
  <Pages>1</Pages>
  <Words>110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8</cp:revision>
  <dcterms:created xsi:type="dcterms:W3CDTF">2018-08-16T04:19:00Z</dcterms:created>
  <dcterms:modified xsi:type="dcterms:W3CDTF">2019-11-20T16:00:00Z</dcterms:modified>
</cp:coreProperties>
</file>